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153150" cy="46148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614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Blokken in huis?</w:t>
        <w:br w:type="textWrapping"/>
        <w:t xml:space="preserve">Gebruik ze eens voor iets anders dan bouwen. </w:t>
        <w:br w:type="textWrapping"/>
        <w:t xml:space="preserve">Dop ze in de verf en stempel gebouwen, plattegronden of laat je fantasie de vrije loop!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